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16E" w:rsidRPr="006320AE" w:rsidRDefault="00475651" w:rsidP="00475651">
      <w:pPr>
        <w:jc w:val="center"/>
        <w:rPr>
          <w:b/>
          <w:color w:val="0070C0"/>
          <w:sz w:val="36"/>
          <w:szCs w:val="36"/>
        </w:rPr>
      </w:pPr>
      <w:r w:rsidRPr="006320AE">
        <w:rPr>
          <w:b/>
          <w:color w:val="0070C0"/>
          <w:sz w:val="36"/>
          <w:szCs w:val="36"/>
        </w:rPr>
        <w:t>Intuition and Body Wisdom for Women</w:t>
      </w:r>
    </w:p>
    <w:p w:rsidR="006320AE" w:rsidRPr="006320AE" w:rsidRDefault="006320AE" w:rsidP="00475651">
      <w:pPr>
        <w:jc w:val="center"/>
        <w:rPr>
          <w:b/>
          <w:color w:val="0070C0"/>
          <w:sz w:val="32"/>
          <w:szCs w:val="32"/>
        </w:rPr>
      </w:pPr>
      <w:r w:rsidRPr="006320AE">
        <w:rPr>
          <w:b/>
          <w:color w:val="0070C0"/>
          <w:sz w:val="32"/>
          <w:szCs w:val="32"/>
        </w:rPr>
        <w:t>Sunday, October 20, 2019</w:t>
      </w:r>
    </w:p>
    <w:p w:rsidR="006320AE" w:rsidRPr="006320AE" w:rsidRDefault="006320AE" w:rsidP="00475651">
      <w:pPr>
        <w:jc w:val="center"/>
        <w:rPr>
          <w:b/>
          <w:color w:val="0070C0"/>
          <w:sz w:val="32"/>
          <w:szCs w:val="32"/>
        </w:rPr>
      </w:pPr>
      <w:r w:rsidRPr="006320AE">
        <w:rPr>
          <w:b/>
          <w:color w:val="0070C0"/>
          <w:sz w:val="32"/>
          <w:szCs w:val="32"/>
        </w:rPr>
        <w:t>1:00 – 3:00 pm</w:t>
      </w:r>
    </w:p>
    <w:p w:rsidR="006320AE" w:rsidRPr="006320AE" w:rsidRDefault="006320AE" w:rsidP="00475651">
      <w:pPr>
        <w:jc w:val="center"/>
        <w:rPr>
          <w:b/>
          <w:color w:val="0070C0"/>
          <w:sz w:val="32"/>
          <w:szCs w:val="32"/>
        </w:rPr>
      </w:pPr>
      <w:r w:rsidRPr="006320AE">
        <w:rPr>
          <w:b/>
          <w:color w:val="0070C0"/>
          <w:sz w:val="32"/>
          <w:szCs w:val="32"/>
        </w:rPr>
        <w:t>$35 Members / $45 Non-Members</w:t>
      </w:r>
    </w:p>
    <w:p w:rsidR="006320AE" w:rsidRDefault="006320AE" w:rsidP="006320AE">
      <w:pPr>
        <w:jc w:val="center"/>
        <w:rPr>
          <w:sz w:val="28"/>
          <w:szCs w:val="28"/>
        </w:rPr>
      </w:pPr>
      <w:r>
        <w:rPr>
          <w:sz w:val="28"/>
          <w:szCs w:val="28"/>
        </w:rPr>
        <w:t>Space is limited - pre-registration required</w:t>
      </w:r>
    </w:p>
    <w:p w:rsidR="006320AE" w:rsidRPr="00400408" w:rsidRDefault="006320AE" w:rsidP="006320AE">
      <w:pPr>
        <w:jc w:val="center"/>
        <w:rPr>
          <w:sz w:val="28"/>
          <w:szCs w:val="28"/>
        </w:rPr>
      </w:pPr>
      <w:r>
        <w:rPr>
          <w:noProof/>
          <w:lang w:bidi="ar-SA"/>
        </w:rPr>
        <w:drawing>
          <wp:inline distT="0" distB="0" distL="0" distR="0" wp14:anchorId="18CAF21A" wp14:editId="469CD15A">
            <wp:extent cx="2400300" cy="1714500"/>
            <wp:effectExtent l="0" t="0" r="0" b="0"/>
            <wp:docPr id="2" name="Picture 2" descr="Image result for google images intu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oogle images intu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0974" cy="1736410"/>
                    </a:xfrm>
                    <a:prstGeom prst="rect">
                      <a:avLst/>
                    </a:prstGeom>
                    <a:noFill/>
                    <a:ln>
                      <a:noFill/>
                    </a:ln>
                  </pic:spPr>
                </pic:pic>
              </a:graphicData>
            </a:graphic>
          </wp:inline>
        </w:drawing>
      </w:r>
    </w:p>
    <w:p w:rsidR="005B5C07" w:rsidRPr="00400408" w:rsidRDefault="00475651" w:rsidP="00DD6DE1">
      <w:pPr>
        <w:ind w:left="-360" w:right="-360"/>
        <w:rPr>
          <w:sz w:val="28"/>
          <w:szCs w:val="28"/>
        </w:rPr>
      </w:pPr>
      <w:r w:rsidRPr="00400408">
        <w:rPr>
          <w:sz w:val="28"/>
          <w:szCs w:val="28"/>
        </w:rPr>
        <w:t xml:space="preserve">What if </w:t>
      </w:r>
      <w:r w:rsidR="00263880" w:rsidRPr="00400408">
        <w:rPr>
          <w:sz w:val="28"/>
          <w:szCs w:val="28"/>
        </w:rPr>
        <w:t>your Body Centered Intuition was a magic power that you could call on whenever you needed to make an important decision?  Because it is!  As women, intuition is our secret power as we navigate through life's many challenges and opportunities.  In this work</w:t>
      </w:r>
      <w:r w:rsidR="00B344CF">
        <w:rPr>
          <w:sz w:val="28"/>
          <w:szCs w:val="28"/>
        </w:rPr>
        <w:t>shop, we will explore a</w:t>
      </w:r>
      <w:bookmarkStart w:id="0" w:name="_GoBack"/>
      <w:bookmarkEnd w:id="0"/>
      <w:r w:rsidR="00263880" w:rsidRPr="00400408">
        <w:rPr>
          <w:sz w:val="28"/>
          <w:szCs w:val="28"/>
        </w:rPr>
        <w:t xml:space="preserve"> whole body approach to intuition, and practice ways to develop it.</w:t>
      </w:r>
      <w:r w:rsidR="008E5FE7" w:rsidRPr="00400408">
        <w:rPr>
          <w:sz w:val="28"/>
          <w:szCs w:val="28"/>
        </w:rPr>
        <w:t xml:space="preserve">  Bring a journal and pen as </w:t>
      </w:r>
      <w:r w:rsidR="003C108E" w:rsidRPr="00400408">
        <w:rPr>
          <w:sz w:val="28"/>
          <w:szCs w:val="28"/>
        </w:rPr>
        <w:t>we dive deep into feelings and the spiritual messages they hold for us as women.  Learn simple ways to tune in more deeply into your body and its innate wisdom.</w:t>
      </w:r>
      <w:r w:rsidR="00DD6DE1">
        <w:rPr>
          <w:sz w:val="28"/>
          <w:szCs w:val="28"/>
        </w:rPr>
        <w:t xml:space="preserve"> </w:t>
      </w:r>
      <w:r w:rsidR="005B5C07" w:rsidRPr="00400408">
        <w:rPr>
          <w:sz w:val="28"/>
          <w:szCs w:val="28"/>
        </w:rPr>
        <w:t>In this workshop, you will:</w:t>
      </w:r>
    </w:p>
    <w:p w:rsidR="005B5C07" w:rsidRPr="006320AE" w:rsidRDefault="005B5C07" w:rsidP="006320AE">
      <w:pPr>
        <w:pStyle w:val="ListParagraph"/>
        <w:numPr>
          <w:ilvl w:val="0"/>
          <w:numId w:val="1"/>
        </w:numPr>
        <w:rPr>
          <w:sz w:val="28"/>
          <w:szCs w:val="28"/>
        </w:rPr>
      </w:pPr>
      <w:r w:rsidRPr="006320AE">
        <w:rPr>
          <w:sz w:val="28"/>
          <w:szCs w:val="28"/>
        </w:rPr>
        <w:t>Learn simple tools to get clear on what your body "thinks" about a person, situation or opportunity.</w:t>
      </w:r>
    </w:p>
    <w:p w:rsidR="005B5C07" w:rsidRPr="006320AE" w:rsidRDefault="005B5C07" w:rsidP="006320AE">
      <w:pPr>
        <w:pStyle w:val="ListParagraph"/>
        <w:numPr>
          <w:ilvl w:val="0"/>
          <w:numId w:val="1"/>
        </w:numPr>
        <w:rPr>
          <w:sz w:val="28"/>
          <w:szCs w:val="28"/>
        </w:rPr>
      </w:pPr>
      <w:r w:rsidRPr="006320AE">
        <w:rPr>
          <w:sz w:val="28"/>
          <w:szCs w:val="28"/>
        </w:rPr>
        <w:t>Know when someone is lying to you by tuning into your body's "</w:t>
      </w:r>
      <w:r w:rsidR="00E019F2" w:rsidRPr="006320AE">
        <w:rPr>
          <w:sz w:val="28"/>
          <w:szCs w:val="28"/>
        </w:rPr>
        <w:t>Bull</w:t>
      </w:r>
      <w:r w:rsidRPr="006320AE">
        <w:rPr>
          <w:sz w:val="28"/>
          <w:szCs w:val="28"/>
        </w:rPr>
        <w:t xml:space="preserve"> Barometer</w:t>
      </w:r>
      <w:r w:rsidR="00E019F2" w:rsidRPr="006320AE">
        <w:rPr>
          <w:sz w:val="28"/>
          <w:szCs w:val="28"/>
        </w:rPr>
        <w:t>!</w:t>
      </w:r>
      <w:r w:rsidRPr="006320AE">
        <w:rPr>
          <w:sz w:val="28"/>
          <w:szCs w:val="28"/>
        </w:rPr>
        <w:t>"</w:t>
      </w:r>
    </w:p>
    <w:p w:rsidR="005B5C07" w:rsidRPr="006320AE" w:rsidRDefault="005B5C07" w:rsidP="006320AE">
      <w:pPr>
        <w:pStyle w:val="ListParagraph"/>
        <w:numPr>
          <w:ilvl w:val="0"/>
          <w:numId w:val="1"/>
        </w:numPr>
        <w:rPr>
          <w:sz w:val="28"/>
          <w:szCs w:val="28"/>
        </w:rPr>
      </w:pPr>
      <w:r w:rsidRPr="006320AE">
        <w:rPr>
          <w:sz w:val="28"/>
          <w:szCs w:val="28"/>
        </w:rPr>
        <w:t>Decode the language that your body is speaking, so that you can understand "her" needs and desires.</w:t>
      </w:r>
    </w:p>
    <w:p w:rsidR="005B5C07" w:rsidRPr="006320AE" w:rsidRDefault="005B5C07" w:rsidP="006320AE">
      <w:pPr>
        <w:pStyle w:val="ListParagraph"/>
        <w:numPr>
          <w:ilvl w:val="0"/>
          <w:numId w:val="1"/>
        </w:numPr>
        <w:rPr>
          <w:sz w:val="28"/>
          <w:szCs w:val="28"/>
        </w:rPr>
      </w:pPr>
      <w:r w:rsidRPr="006320AE">
        <w:rPr>
          <w:sz w:val="28"/>
          <w:szCs w:val="28"/>
        </w:rPr>
        <w:t>Discover the larger energy patterns that cause your body to "act out" to get your attention.</w:t>
      </w:r>
    </w:p>
    <w:p w:rsidR="00781B7B" w:rsidRPr="00400408" w:rsidRDefault="00781B7B" w:rsidP="00DD6DE1">
      <w:pPr>
        <w:ind w:left="-360"/>
        <w:rPr>
          <w:sz w:val="28"/>
          <w:szCs w:val="28"/>
        </w:rPr>
      </w:pPr>
    </w:p>
    <w:p w:rsidR="00781B7B" w:rsidRPr="00400408" w:rsidRDefault="00781B7B" w:rsidP="00DD6DE1">
      <w:pPr>
        <w:ind w:left="-360"/>
        <w:rPr>
          <w:sz w:val="28"/>
          <w:szCs w:val="28"/>
        </w:rPr>
      </w:pPr>
      <w:r w:rsidRPr="00400408">
        <w:rPr>
          <w:sz w:val="28"/>
          <w:szCs w:val="28"/>
        </w:rPr>
        <w:t xml:space="preserve">This is a Women Only workshop, so we can be as raw and as real as we like.  </w:t>
      </w:r>
      <w:r w:rsidR="006B6416" w:rsidRPr="00400408">
        <w:rPr>
          <w:sz w:val="28"/>
          <w:szCs w:val="28"/>
        </w:rPr>
        <w:t>We will dive like mermaids into the waves of our sacred intuition</w:t>
      </w:r>
      <w:r w:rsidR="009921BB" w:rsidRPr="00400408">
        <w:rPr>
          <w:sz w:val="28"/>
          <w:szCs w:val="28"/>
        </w:rPr>
        <w:t xml:space="preserve">, and learn to use it as our internal GPS.  </w:t>
      </w:r>
    </w:p>
    <w:p w:rsidR="006320AE" w:rsidRDefault="006320AE" w:rsidP="00DD6DE1">
      <w:pPr>
        <w:ind w:left="-360"/>
        <w:rPr>
          <w:sz w:val="28"/>
          <w:szCs w:val="28"/>
        </w:rPr>
      </w:pPr>
    </w:p>
    <w:p w:rsidR="00DD6DE1" w:rsidRDefault="00C565C6" w:rsidP="00DD6DE1">
      <w:pPr>
        <w:autoSpaceDE w:val="0"/>
        <w:autoSpaceDN w:val="0"/>
        <w:adjustRightInd w:val="0"/>
        <w:ind w:left="-360"/>
        <w:rPr>
          <w:sz w:val="28"/>
          <w:szCs w:val="28"/>
        </w:rPr>
      </w:pPr>
      <w:r w:rsidRPr="00400408">
        <w:rPr>
          <w:sz w:val="28"/>
          <w:szCs w:val="28"/>
        </w:rPr>
        <w:t xml:space="preserve">Angela </w:t>
      </w:r>
      <w:proofErr w:type="spellStart"/>
      <w:r w:rsidRPr="00400408">
        <w:rPr>
          <w:sz w:val="28"/>
          <w:szCs w:val="28"/>
        </w:rPr>
        <w:t>Pizzarello</w:t>
      </w:r>
      <w:proofErr w:type="spellEnd"/>
      <w:r w:rsidRPr="00400408">
        <w:rPr>
          <w:sz w:val="28"/>
          <w:szCs w:val="28"/>
        </w:rPr>
        <w:t xml:space="preserve"> is an Intuition Guide, Reiki Master and an Emotional Freedom Coach.  </w:t>
      </w:r>
      <w:r w:rsidR="00353CF7" w:rsidRPr="00400408">
        <w:rPr>
          <w:sz w:val="28"/>
          <w:szCs w:val="28"/>
        </w:rPr>
        <w:t xml:space="preserve">Her Intuitive Energy Readings offer insight into your current life themes, relationship dynamics, and windows of opportunity.  In her Emotional Freedom Sessions, she combines the gifts of EFT Tapping with her intuition to help free you from limiting beliefs and energy patterns that are keeping you stuck.  </w:t>
      </w:r>
    </w:p>
    <w:p w:rsidR="00DD6DE1" w:rsidRDefault="00DD6DE1" w:rsidP="00DD6DE1">
      <w:pPr>
        <w:autoSpaceDE w:val="0"/>
        <w:autoSpaceDN w:val="0"/>
        <w:adjustRightInd w:val="0"/>
        <w:ind w:left="-360"/>
        <w:rPr>
          <w:sz w:val="28"/>
          <w:szCs w:val="28"/>
        </w:rPr>
      </w:pPr>
    </w:p>
    <w:p w:rsidR="006320AE" w:rsidRDefault="006320AE" w:rsidP="00DD6DE1">
      <w:pPr>
        <w:autoSpaceDE w:val="0"/>
        <w:autoSpaceDN w:val="0"/>
        <w:adjustRightInd w:val="0"/>
        <w:ind w:left="-360" w:right="-180"/>
        <w:rPr>
          <w:rFonts w:ascii="Avenir-Book" w:hAnsi="Avenir-Book" w:cs="Avenir-Book"/>
          <w:color w:val="000000"/>
          <w:sz w:val="28"/>
          <w:szCs w:val="28"/>
        </w:rPr>
      </w:pPr>
      <w:r w:rsidRPr="00166489">
        <w:rPr>
          <w:rFonts w:ascii="Avenir-Book" w:hAnsi="Avenir-Book" w:cs="Avenir-Book"/>
          <w:b/>
          <w:color w:val="0070C0"/>
          <w:sz w:val="28"/>
          <w:szCs w:val="28"/>
        </w:rPr>
        <w:t>Albertson Memorial Church</w:t>
      </w:r>
      <w:r w:rsidR="00DD6DE1">
        <w:rPr>
          <w:rFonts w:ascii="Avenir-Book" w:hAnsi="Avenir-Book" w:cs="Avenir-Book"/>
          <w:b/>
          <w:color w:val="0070C0"/>
          <w:sz w:val="28"/>
          <w:szCs w:val="28"/>
        </w:rPr>
        <w:t xml:space="preserve">, </w:t>
      </w:r>
      <w:r>
        <w:rPr>
          <w:rFonts w:ascii="Avenir-Book" w:hAnsi="Avenir-Book" w:cs="Avenir-Book"/>
          <w:color w:val="000000"/>
          <w:sz w:val="28"/>
          <w:szCs w:val="28"/>
        </w:rPr>
        <w:t>293 Sound Beach Ave, Old Greenwich</w:t>
      </w:r>
      <w:r w:rsidR="00DD6DE1">
        <w:rPr>
          <w:rFonts w:ascii="Avenir-Book" w:hAnsi="Avenir-Book" w:cs="Avenir-Book"/>
          <w:color w:val="000000"/>
          <w:sz w:val="28"/>
          <w:szCs w:val="28"/>
        </w:rPr>
        <w:t xml:space="preserve">, </w:t>
      </w:r>
      <w:r>
        <w:rPr>
          <w:rFonts w:ascii="Avenir-Book" w:hAnsi="Avenir-Book" w:cs="Avenir-Book"/>
          <w:color w:val="000000"/>
          <w:sz w:val="28"/>
          <w:szCs w:val="28"/>
        </w:rPr>
        <w:t>(203) 637-4615</w:t>
      </w:r>
    </w:p>
    <w:p w:rsidR="00263880" w:rsidRPr="00400408" w:rsidRDefault="006320AE" w:rsidP="00DD6DE1">
      <w:pPr>
        <w:autoSpaceDE w:val="0"/>
        <w:autoSpaceDN w:val="0"/>
        <w:adjustRightInd w:val="0"/>
        <w:ind w:left="-360"/>
        <w:rPr>
          <w:sz w:val="28"/>
          <w:szCs w:val="28"/>
        </w:rPr>
      </w:pPr>
      <w:r>
        <w:rPr>
          <w:rFonts w:ascii="Avenir-Book" w:hAnsi="Avenir-Book" w:cs="Avenir-Book"/>
          <w:color w:val="000000"/>
          <w:sz w:val="28"/>
          <w:szCs w:val="28"/>
        </w:rPr>
        <w:t xml:space="preserve">Email: </w:t>
      </w:r>
      <w:hyperlink r:id="rId6" w:history="1">
        <w:r w:rsidR="00DD6DE1" w:rsidRPr="00431E98">
          <w:rPr>
            <w:rStyle w:val="Hyperlink"/>
            <w:rFonts w:ascii="Avenir-Book" w:hAnsi="Avenir-Book" w:cs="Avenir-Book"/>
            <w:sz w:val="28"/>
            <w:szCs w:val="28"/>
          </w:rPr>
          <w:t>info@albertsonchurch.org</w:t>
        </w:r>
      </w:hyperlink>
      <w:r w:rsidR="00DD6DE1">
        <w:rPr>
          <w:rFonts w:ascii="Avenir-Book" w:hAnsi="Avenir-Book" w:cs="Avenir-Book"/>
          <w:color w:val="00009A"/>
          <w:sz w:val="28"/>
          <w:szCs w:val="28"/>
        </w:rPr>
        <w:t xml:space="preserve">                       </w:t>
      </w:r>
      <w:r>
        <w:rPr>
          <w:rFonts w:ascii="Avenir-Book" w:hAnsi="Avenir-Book" w:cs="Avenir-Book"/>
          <w:color w:val="000000"/>
          <w:sz w:val="28"/>
          <w:szCs w:val="28"/>
        </w:rPr>
        <w:t xml:space="preserve">Website: </w:t>
      </w:r>
      <w:hyperlink r:id="rId7" w:history="1">
        <w:r w:rsidRPr="00393CAD">
          <w:rPr>
            <w:rStyle w:val="Hyperlink"/>
            <w:rFonts w:ascii="Avenir-Book" w:hAnsi="Avenir-Book" w:cs="Avenir-Book"/>
            <w:sz w:val="28"/>
            <w:szCs w:val="28"/>
          </w:rPr>
          <w:t>www.albertsonchurch.org</w:t>
        </w:r>
      </w:hyperlink>
    </w:p>
    <w:sectPr w:rsidR="00263880" w:rsidRPr="00400408" w:rsidSect="006320AE">
      <w:pgSz w:w="12240" w:h="15840"/>
      <w:pgMar w:top="630" w:right="1440" w:bottom="630" w:left="1440" w:header="720" w:footer="720" w:gutter="0"/>
      <w:pgBorders w:offsetFrom="page">
        <w:top w:val="single" w:sz="48" w:space="24" w:color="0070C0"/>
        <w:left w:val="single" w:sz="48" w:space="24" w:color="0070C0"/>
        <w:bottom w:val="single" w:sz="48" w:space="24" w:color="0070C0"/>
        <w:right w:val="single" w:sz="48" w:space="24" w:color="0070C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Book">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63927"/>
    <w:multiLevelType w:val="hybridMultilevel"/>
    <w:tmpl w:val="912C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51"/>
    <w:rsid w:val="000A722D"/>
    <w:rsid w:val="00263880"/>
    <w:rsid w:val="002702AE"/>
    <w:rsid w:val="00353CF7"/>
    <w:rsid w:val="003C108E"/>
    <w:rsid w:val="00400408"/>
    <w:rsid w:val="00475651"/>
    <w:rsid w:val="00584917"/>
    <w:rsid w:val="005B5C07"/>
    <w:rsid w:val="006320AE"/>
    <w:rsid w:val="006B6416"/>
    <w:rsid w:val="0070316E"/>
    <w:rsid w:val="00711BEF"/>
    <w:rsid w:val="00781B7B"/>
    <w:rsid w:val="008519DA"/>
    <w:rsid w:val="008E5FE7"/>
    <w:rsid w:val="009233C0"/>
    <w:rsid w:val="009921BB"/>
    <w:rsid w:val="00A04F08"/>
    <w:rsid w:val="00A710C6"/>
    <w:rsid w:val="00B344CF"/>
    <w:rsid w:val="00B6432B"/>
    <w:rsid w:val="00C565C6"/>
    <w:rsid w:val="00CD7E65"/>
    <w:rsid w:val="00DA4C67"/>
    <w:rsid w:val="00DD6DE1"/>
    <w:rsid w:val="00E019F2"/>
    <w:rsid w:val="00E242F5"/>
    <w:rsid w:val="00E76B13"/>
    <w:rsid w:val="00ED0436"/>
    <w:rsid w:val="00F5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0E8B9"/>
  <w15:docId w15:val="{8498E03D-A579-492B-B993-BC3D79084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EF"/>
    <w:pPr>
      <w:spacing w:after="0" w:line="240" w:lineRule="auto"/>
    </w:pPr>
    <w:rPr>
      <w:sz w:val="24"/>
      <w:szCs w:val="24"/>
    </w:rPr>
  </w:style>
  <w:style w:type="paragraph" w:styleId="Heading1">
    <w:name w:val="heading 1"/>
    <w:basedOn w:val="Normal"/>
    <w:next w:val="Normal"/>
    <w:link w:val="Heading1Char"/>
    <w:uiPriority w:val="9"/>
    <w:qFormat/>
    <w:rsid w:val="00711BE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1BE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1BE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1BE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1BE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1BE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1BEF"/>
    <w:pPr>
      <w:spacing w:before="240" w:after="60"/>
      <w:outlineLvl w:val="6"/>
    </w:pPr>
  </w:style>
  <w:style w:type="paragraph" w:styleId="Heading8">
    <w:name w:val="heading 8"/>
    <w:basedOn w:val="Normal"/>
    <w:next w:val="Normal"/>
    <w:link w:val="Heading8Char"/>
    <w:uiPriority w:val="9"/>
    <w:semiHidden/>
    <w:unhideWhenUsed/>
    <w:qFormat/>
    <w:rsid w:val="00711BEF"/>
    <w:pPr>
      <w:spacing w:before="240" w:after="60"/>
      <w:outlineLvl w:val="7"/>
    </w:pPr>
    <w:rPr>
      <w:i/>
      <w:iCs/>
    </w:rPr>
  </w:style>
  <w:style w:type="paragraph" w:styleId="Heading9">
    <w:name w:val="heading 9"/>
    <w:basedOn w:val="Normal"/>
    <w:next w:val="Normal"/>
    <w:link w:val="Heading9Char"/>
    <w:uiPriority w:val="9"/>
    <w:semiHidden/>
    <w:unhideWhenUsed/>
    <w:qFormat/>
    <w:rsid w:val="00711BE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BE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1BE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1BE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1BEF"/>
    <w:rPr>
      <w:b/>
      <w:bCs/>
      <w:sz w:val="28"/>
      <w:szCs w:val="28"/>
    </w:rPr>
  </w:style>
  <w:style w:type="character" w:customStyle="1" w:styleId="Heading5Char">
    <w:name w:val="Heading 5 Char"/>
    <w:basedOn w:val="DefaultParagraphFont"/>
    <w:link w:val="Heading5"/>
    <w:uiPriority w:val="9"/>
    <w:semiHidden/>
    <w:rsid w:val="00711BEF"/>
    <w:rPr>
      <w:b/>
      <w:bCs/>
      <w:i/>
      <w:iCs/>
      <w:sz w:val="26"/>
      <w:szCs w:val="26"/>
    </w:rPr>
  </w:style>
  <w:style w:type="character" w:customStyle="1" w:styleId="Heading6Char">
    <w:name w:val="Heading 6 Char"/>
    <w:basedOn w:val="DefaultParagraphFont"/>
    <w:link w:val="Heading6"/>
    <w:uiPriority w:val="9"/>
    <w:semiHidden/>
    <w:rsid w:val="00711BEF"/>
    <w:rPr>
      <w:b/>
      <w:bCs/>
    </w:rPr>
  </w:style>
  <w:style w:type="character" w:customStyle="1" w:styleId="Heading7Char">
    <w:name w:val="Heading 7 Char"/>
    <w:basedOn w:val="DefaultParagraphFont"/>
    <w:link w:val="Heading7"/>
    <w:uiPriority w:val="9"/>
    <w:semiHidden/>
    <w:rsid w:val="00711BEF"/>
    <w:rPr>
      <w:sz w:val="24"/>
      <w:szCs w:val="24"/>
    </w:rPr>
  </w:style>
  <w:style w:type="character" w:customStyle="1" w:styleId="Heading8Char">
    <w:name w:val="Heading 8 Char"/>
    <w:basedOn w:val="DefaultParagraphFont"/>
    <w:link w:val="Heading8"/>
    <w:uiPriority w:val="9"/>
    <w:semiHidden/>
    <w:rsid w:val="00711BEF"/>
    <w:rPr>
      <w:i/>
      <w:iCs/>
      <w:sz w:val="24"/>
      <w:szCs w:val="24"/>
    </w:rPr>
  </w:style>
  <w:style w:type="character" w:customStyle="1" w:styleId="Heading9Char">
    <w:name w:val="Heading 9 Char"/>
    <w:basedOn w:val="DefaultParagraphFont"/>
    <w:link w:val="Heading9"/>
    <w:uiPriority w:val="9"/>
    <w:semiHidden/>
    <w:rsid w:val="00711BEF"/>
    <w:rPr>
      <w:rFonts w:asciiTheme="majorHAnsi" w:eastAsiaTheme="majorEastAsia" w:hAnsiTheme="majorHAnsi"/>
    </w:rPr>
  </w:style>
  <w:style w:type="paragraph" w:styleId="Title">
    <w:name w:val="Title"/>
    <w:basedOn w:val="Normal"/>
    <w:next w:val="Normal"/>
    <w:link w:val="TitleChar"/>
    <w:uiPriority w:val="10"/>
    <w:qFormat/>
    <w:rsid w:val="00711BE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1BE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1BE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1BEF"/>
    <w:rPr>
      <w:rFonts w:asciiTheme="majorHAnsi" w:eastAsiaTheme="majorEastAsia" w:hAnsiTheme="majorHAnsi"/>
      <w:sz w:val="24"/>
      <w:szCs w:val="24"/>
    </w:rPr>
  </w:style>
  <w:style w:type="character" w:styleId="Strong">
    <w:name w:val="Strong"/>
    <w:basedOn w:val="DefaultParagraphFont"/>
    <w:uiPriority w:val="22"/>
    <w:qFormat/>
    <w:rsid w:val="00711BEF"/>
    <w:rPr>
      <w:b/>
      <w:bCs/>
    </w:rPr>
  </w:style>
  <w:style w:type="character" w:styleId="Emphasis">
    <w:name w:val="Emphasis"/>
    <w:basedOn w:val="DefaultParagraphFont"/>
    <w:uiPriority w:val="20"/>
    <w:qFormat/>
    <w:rsid w:val="00711BEF"/>
    <w:rPr>
      <w:rFonts w:asciiTheme="minorHAnsi" w:hAnsiTheme="minorHAnsi"/>
      <w:b/>
      <w:i/>
      <w:iCs/>
    </w:rPr>
  </w:style>
  <w:style w:type="paragraph" w:styleId="NoSpacing">
    <w:name w:val="No Spacing"/>
    <w:basedOn w:val="Normal"/>
    <w:uiPriority w:val="1"/>
    <w:qFormat/>
    <w:rsid w:val="00711BEF"/>
    <w:rPr>
      <w:szCs w:val="32"/>
    </w:rPr>
  </w:style>
  <w:style w:type="paragraph" w:styleId="ListParagraph">
    <w:name w:val="List Paragraph"/>
    <w:basedOn w:val="Normal"/>
    <w:uiPriority w:val="34"/>
    <w:qFormat/>
    <w:rsid w:val="00711BEF"/>
    <w:pPr>
      <w:ind w:left="720"/>
      <w:contextualSpacing/>
    </w:pPr>
  </w:style>
  <w:style w:type="paragraph" w:styleId="Quote">
    <w:name w:val="Quote"/>
    <w:basedOn w:val="Normal"/>
    <w:next w:val="Normal"/>
    <w:link w:val="QuoteChar"/>
    <w:uiPriority w:val="29"/>
    <w:qFormat/>
    <w:rsid w:val="00711BEF"/>
    <w:rPr>
      <w:i/>
    </w:rPr>
  </w:style>
  <w:style w:type="character" w:customStyle="1" w:styleId="QuoteChar">
    <w:name w:val="Quote Char"/>
    <w:basedOn w:val="DefaultParagraphFont"/>
    <w:link w:val="Quote"/>
    <w:uiPriority w:val="29"/>
    <w:rsid w:val="00711BEF"/>
    <w:rPr>
      <w:i/>
      <w:sz w:val="24"/>
      <w:szCs w:val="24"/>
    </w:rPr>
  </w:style>
  <w:style w:type="paragraph" w:styleId="IntenseQuote">
    <w:name w:val="Intense Quote"/>
    <w:basedOn w:val="Normal"/>
    <w:next w:val="Normal"/>
    <w:link w:val="IntenseQuoteChar"/>
    <w:uiPriority w:val="30"/>
    <w:qFormat/>
    <w:rsid w:val="00711BEF"/>
    <w:pPr>
      <w:ind w:left="720" w:right="720"/>
    </w:pPr>
    <w:rPr>
      <w:b/>
      <w:i/>
      <w:szCs w:val="22"/>
    </w:rPr>
  </w:style>
  <w:style w:type="character" w:customStyle="1" w:styleId="IntenseQuoteChar">
    <w:name w:val="Intense Quote Char"/>
    <w:basedOn w:val="DefaultParagraphFont"/>
    <w:link w:val="IntenseQuote"/>
    <w:uiPriority w:val="30"/>
    <w:rsid w:val="00711BEF"/>
    <w:rPr>
      <w:b/>
      <w:i/>
      <w:sz w:val="24"/>
    </w:rPr>
  </w:style>
  <w:style w:type="character" w:styleId="SubtleEmphasis">
    <w:name w:val="Subtle Emphasis"/>
    <w:uiPriority w:val="19"/>
    <w:qFormat/>
    <w:rsid w:val="00711BEF"/>
    <w:rPr>
      <w:i/>
      <w:color w:val="5A5A5A" w:themeColor="text1" w:themeTint="A5"/>
    </w:rPr>
  </w:style>
  <w:style w:type="character" w:styleId="IntenseEmphasis">
    <w:name w:val="Intense Emphasis"/>
    <w:basedOn w:val="DefaultParagraphFont"/>
    <w:uiPriority w:val="21"/>
    <w:qFormat/>
    <w:rsid w:val="00711BEF"/>
    <w:rPr>
      <w:b/>
      <w:i/>
      <w:sz w:val="24"/>
      <w:szCs w:val="24"/>
      <w:u w:val="single"/>
    </w:rPr>
  </w:style>
  <w:style w:type="character" w:styleId="SubtleReference">
    <w:name w:val="Subtle Reference"/>
    <w:basedOn w:val="DefaultParagraphFont"/>
    <w:uiPriority w:val="31"/>
    <w:qFormat/>
    <w:rsid w:val="00711BEF"/>
    <w:rPr>
      <w:sz w:val="24"/>
      <w:szCs w:val="24"/>
      <w:u w:val="single"/>
    </w:rPr>
  </w:style>
  <w:style w:type="character" w:styleId="IntenseReference">
    <w:name w:val="Intense Reference"/>
    <w:basedOn w:val="DefaultParagraphFont"/>
    <w:uiPriority w:val="32"/>
    <w:qFormat/>
    <w:rsid w:val="00711BEF"/>
    <w:rPr>
      <w:b/>
      <w:sz w:val="24"/>
      <w:u w:val="single"/>
    </w:rPr>
  </w:style>
  <w:style w:type="character" w:styleId="BookTitle">
    <w:name w:val="Book Title"/>
    <w:basedOn w:val="DefaultParagraphFont"/>
    <w:uiPriority w:val="33"/>
    <w:qFormat/>
    <w:rsid w:val="00711BE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1BEF"/>
    <w:pPr>
      <w:outlineLvl w:val="9"/>
    </w:pPr>
  </w:style>
  <w:style w:type="character" w:styleId="Hyperlink">
    <w:name w:val="Hyperlink"/>
    <w:basedOn w:val="DefaultParagraphFont"/>
    <w:uiPriority w:val="99"/>
    <w:unhideWhenUsed/>
    <w:rsid w:val="006320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ertsonchurc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lbertsonchurch.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PAX / ML</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India Beard</cp:lastModifiedBy>
  <cp:revision>3</cp:revision>
  <dcterms:created xsi:type="dcterms:W3CDTF">2019-06-26T17:51:00Z</dcterms:created>
  <dcterms:modified xsi:type="dcterms:W3CDTF">2019-06-27T21:06:00Z</dcterms:modified>
</cp:coreProperties>
</file>